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ОГЭ_</w:t>
      </w:r>
      <w:r w:rsidR="00581E4E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581E4E">
        <w:rPr>
          <w:rFonts w:ascii="Times New Roman" w:hAnsi="Times New Roman"/>
          <w:b/>
        </w:rPr>
        <w:t>Ремонт устройств РЗиА и ВИСИ турбогенератора №3</w:t>
      </w:r>
      <w:r w:rsidR="001E454C" w:rsidRPr="009F088B">
        <w:rPr>
          <w:rFonts w:ascii="Times New Roman" w:hAnsi="Times New Roman"/>
          <w:b/>
          <w:sz w:val="20"/>
          <w:szCs w:val="20"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581E4E">
        <w:rPr>
          <w:rFonts w:ascii="Times New Roman" w:hAnsi="Times New Roman"/>
          <w:color w:val="000000"/>
          <w:lang w:eastAsia="en-US"/>
        </w:rPr>
        <w:t>28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776A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D776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BD776A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D776A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BD776A">
        <w:rPr>
          <w:rFonts w:ascii="Times New Roman" w:hAnsi="Times New Roman"/>
          <w:color w:val="000000"/>
          <w:lang w:eastAsia="en-US"/>
        </w:rPr>
        <w:t>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E454C">
        <w:rPr>
          <w:rFonts w:ascii="Times New Roman" w:hAnsi="Times New Roman"/>
          <w:color w:val="000000"/>
          <w:lang w:eastAsia="en-US"/>
        </w:rPr>
        <w:t>1</w:t>
      </w:r>
      <w:r w:rsidR="00BD776A">
        <w:rPr>
          <w:rFonts w:ascii="Times New Roman" w:hAnsi="Times New Roman"/>
          <w:color w:val="000000"/>
          <w:lang w:eastAsia="en-US"/>
        </w:rPr>
        <w:t>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776A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6EAD56A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06E6-41B8-460B-AE13-7F4C30A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2025-01-28T11:09:00Z</dcterms:modified>
</cp:coreProperties>
</file>